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613" w:rsidRDefault="0016715D" w:rsidP="00B74613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B74613">
        <w:rPr>
          <w:rFonts w:eastAsia="Times New Roman"/>
          <w:sz w:val="24"/>
          <w:szCs w:val="24"/>
        </w:rPr>
        <w:t>л.Кашары</w:t>
      </w:r>
      <w:proofErr w:type="spellEnd"/>
      <w:r w:rsidR="00B74613">
        <w:rPr>
          <w:rFonts w:eastAsia="Times New Roman"/>
          <w:sz w:val="24"/>
          <w:szCs w:val="24"/>
        </w:rPr>
        <w:t xml:space="preserve">  </w:t>
      </w:r>
      <w:proofErr w:type="spellStart"/>
      <w:r w:rsidR="00B74613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B74613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B74613" w:rsidRDefault="00B74613" w:rsidP="00B74613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B74613" w:rsidRDefault="00B74613" w:rsidP="00B74613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B74613" w:rsidRDefault="00B74613" w:rsidP="00B74613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spacing w:line="276" w:lineRule="auto"/>
        <w:jc w:val="right"/>
        <w:rPr>
          <w:sz w:val="20"/>
          <w:szCs w:val="20"/>
        </w:rPr>
      </w:pPr>
    </w:p>
    <w:p w:rsidR="00B74613" w:rsidRDefault="00B74613" w:rsidP="00B74613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B74613" w:rsidRDefault="00B74613" w:rsidP="00B74613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B74613" w:rsidRDefault="00B74613" w:rsidP="00B74613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8F2F49">
        <w:rPr>
          <w:rFonts w:eastAsia="Times New Roman"/>
          <w:sz w:val="24"/>
          <w:szCs w:val="24"/>
        </w:rPr>
        <w:t xml:space="preserve">      Приказ</w:t>
      </w:r>
      <w:r w:rsidR="003710CD">
        <w:rPr>
          <w:rFonts w:eastAsia="Times New Roman"/>
          <w:sz w:val="24"/>
          <w:szCs w:val="24"/>
        </w:rPr>
        <w:t xml:space="preserve"> </w:t>
      </w:r>
      <w:bookmarkStart w:id="0" w:name="_GoBack"/>
      <w:bookmarkEnd w:id="0"/>
      <w:r w:rsidR="003710CD">
        <w:rPr>
          <w:rFonts w:eastAsia="Times New Roman"/>
          <w:sz w:val="24"/>
          <w:szCs w:val="24"/>
        </w:rPr>
        <w:t>№92 от «1 сентября 2025г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B74613" w:rsidRDefault="00B74613" w:rsidP="00B74613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B74613" w:rsidRDefault="00B74613" w:rsidP="00B74613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ind w:left="7740"/>
        <w:rPr>
          <w:rFonts w:eastAsia="Times New Roman"/>
          <w:b/>
          <w:bCs/>
          <w:sz w:val="28"/>
          <w:szCs w:val="28"/>
        </w:rPr>
      </w:pPr>
    </w:p>
    <w:p w:rsidR="00B74613" w:rsidRDefault="00B74613" w:rsidP="00B74613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16715D" w:rsidRDefault="00B74613" w:rsidP="00B74613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внеурочной деятельности «Разговор о правильном питании»</w:t>
      </w:r>
    </w:p>
    <w:p w:rsidR="0016715D" w:rsidRDefault="0016715D" w:rsidP="00B74613">
      <w:pPr>
        <w:jc w:val="center"/>
        <w:rPr>
          <w:rFonts w:eastAsia="Times New Roman"/>
          <w:b/>
          <w:bCs/>
          <w:sz w:val="32"/>
          <w:szCs w:val="32"/>
        </w:rPr>
      </w:pPr>
    </w:p>
    <w:p w:rsidR="0016715D" w:rsidRPr="0016715D" w:rsidRDefault="00B74613" w:rsidP="0016715D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bCs/>
          <w:sz w:val="32"/>
          <w:szCs w:val="32"/>
        </w:rPr>
        <w:t xml:space="preserve"> </w:t>
      </w:r>
      <w:r w:rsidR="008F2F49">
        <w:rPr>
          <w:b/>
          <w:sz w:val="28"/>
          <w:szCs w:val="28"/>
        </w:rPr>
        <w:t>2025-2026</w:t>
      </w:r>
      <w:r w:rsidR="0016715D" w:rsidRPr="0016715D">
        <w:rPr>
          <w:b/>
          <w:sz w:val="28"/>
          <w:szCs w:val="28"/>
        </w:rPr>
        <w:t xml:space="preserve"> учебный год</w:t>
      </w:r>
    </w:p>
    <w:p w:rsidR="00B74613" w:rsidRDefault="00B74613" w:rsidP="00B74613">
      <w:pPr>
        <w:jc w:val="center"/>
        <w:rPr>
          <w:rFonts w:eastAsia="Times New Roman"/>
          <w:b/>
          <w:bCs/>
          <w:sz w:val="32"/>
          <w:szCs w:val="32"/>
        </w:rPr>
      </w:pPr>
    </w:p>
    <w:p w:rsidR="00B74613" w:rsidRDefault="00B74613" w:rsidP="00B74613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B74613" w:rsidRDefault="00B74613" w:rsidP="00B74613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</w:t>
      </w:r>
      <w:r w:rsidR="00926AF7">
        <w:rPr>
          <w:rFonts w:eastAsia="Times New Roman"/>
          <w:sz w:val="28"/>
          <w:szCs w:val="28"/>
        </w:rPr>
        <w:t xml:space="preserve"> основное общее образование 9 «В</w:t>
      </w:r>
      <w:r>
        <w:rPr>
          <w:rFonts w:eastAsia="Times New Roman"/>
          <w:sz w:val="28"/>
          <w:szCs w:val="28"/>
        </w:rPr>
        <w:t>»</w:t>
      </w:r>
    </w:p>
    <w:p w:rsidR="00B74613" w:rsidRDefault="001D7F24" w:rsidP="00B74613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34</w:t>
      </w:r>
      <w:r w:rsidR="00B74613">
        <w:rPr>
          <w:rFonts w:eastAsia="Times New Roman"/>
          <w:sz w:val="28"/>
          <w:szCs w:val="28"/>
        </w:rPr>
        <w:t xml:space="preserve"> часа</w:t>
      </w:r>
    </w:p>
    <w:p w:rsidR="00B74613" w:rsidRDefault="00B74613" w:rsidP="00B74613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B74613" w:rsidRDefault="00B74613" w:rsidP="00B74613">
      <w:pPr>
        <w:rPr>
          <w:rFonts w:eastAsiaTheme="minorHAnsi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8"/>
          <w:szCs w:val="28"/>
        </w:rPr>
        <w:t xml:space="preserve"> авторской программы «Разговор о правильном питании» М.М. Безруких, Т.А. </w:t>
      </w:r>
      <w:proofErr w:type="spellStart"/>
      <w:r>
        <w:rPr>
          <w:sz w:val="28"/>
          <w:szCs w:val="28"/>
        </w:rPr>
        <w:t>Филипова</w:t>
      </w:r>
      <w:proofErr w:type="spellEnd"/>
      <w:r>
        <w:rPr>
          <w:sz w:val="28"/>
          <w:szCs w:val="28"/>
        </w:rPr>
        <w:t xml:space="preserve">, А.Г. Макеева и введена в часть плана по внеурочной деятельности, формируемого на базе образовательной программы. </w:t>
      </w:r>
    </w:p>
    <w:p w:rsidR="00B74613" w:rsidRDefault="00B74613" w:rsidP="00B74613">
      <w:pPr>
        <w:spacing w:line="276" w:lineRule="auto"/>
        <w:rPr>
          <w:rFonts w:eastAsia="Times New Roman"/>
          <w:sz w:val="28"/>
          <w:szCs w:val="28"/>
        </w:rPr>
      </w:pPr>
    </w:p>
    <w:p w:rsidR="00B74613" w:rsidRDefault="00B74613" w:rsidP="00B74613">
      <w:pPr>
        <w:spacing w:line="276" w:lineRule="auto"/>
        <w:rPr>
          <w:rFonts w:eastAsia="Times New Roman"/>
          <w:sz w:val="28"/>
          <w:szCs w:val="28"/>
        </w:rPr>
      </w:pPr>
    </w:p>
    <w:p w:rsidR="00B74613" w:rsidRDefault="00B74613" w:rsidP="00B74613"/>
    <w:p w:rsidR="00B74613" w:rsidRDefault="00B74613" w:rsidP="00B74613"/>
    <w:p w:rsidR="00B74613" w:rsidRDefault="00B74613" w:rsidP="00B74613"/>
    <w:p w:rsidR="00B74613" w:rsidRDefault="00B74613" w:rsidP="00B74613"/>
    <w:p w:rsidR="00B74613" w:rsidRDefault="00B74613" w:rsidP="00B74613"/>
    <w:p w:rsidR="00B74613" w:rsidRDefault="00B74613" w:rsidP="00B74613"/>
    <w:p w:rsidR="00B74613" w:rsidRDefault="00B74613" w:rsidP="00B74613"/>
    <w:p w:rsidR="00B74613" w:rsidRDefault="00B74613" w:rsidP="00B74613"/>
    <w:p w:rsidR="00B74613" w:rsidRDefault="00B74613" w:rsidP="00B74613">
      <w:pPr>
        <w:jc w:val="center"/>
        <w:rPr>
          <w:sz w:val="28"/>
          <w:szCs w:val="28"/>
        </w:rPr>
      </w:pPr>
    </w:p>
    <w:p w:rsidR="00B74613" w:rsidRDefault="00B74613" w:rsidP="00B74613"/>
    <w:p w:rsidR="00B74613" w:rsidRDefault="00B74613" w:rsidP="00B74613"/>
    <w:p w:rsidR="0016715D" w:rsidRDefault="00B74613" w:rsidP="0016715D">
      <w:pPr>
        <w:tabs>
          <w:tab w:val="left" w:pos="2790"/>
        </w:tabs>
      </w:pPr>
      <w:r>
        <w:tab/>
      </w:r>
    </w:p>
    <w:p w:rsidR="0016715D" w:rsidRDefault="0016715D" w:rsidP="0016715D">
      <w:pPr>
        <w:tabs>
          <w:tab w:val="left" w:pos="2790"/>
        </w:tabs>
      </w:pPr>
    </w:p>
    <w:p w:rsidR="0016715D" w:rsidRDefault="0016715D" w:rsidP="0016715D">
      <w:pPr>
        <w:tabs>
          <w:tab w:val="left" w:pos="2790"/>
        </w:tabs>
      </w:pPr>
    </w:p>
    <w:p w:rsidR="0016715D" w:rsidRDefault="0016715D" w:rsidP="0016715D">
      <w:pPr>
        <w:tabs>
          <w:tab w:val="left" w:pos="2790"/>
        </w:tabs>
      </w:pPr>
    </w:p>
    <w:p w:rsidR="0016715D" w:rsidRDefault="0016715D" w:rsidP="0016715D">
      <w:pPr>
        <w:tabs>
          <w:tab w:val="left" w:pos="2790"/>
        </w:tabs>
      </w:pPr>
    </w:p>
    <w:p w:rsidR="0016715D" w:rsidRDefault="0016715D" w:rsidP="0016715D">
      <w:pPr>
        <w:tabs>
          <w:tab w:val="left" w:pos="2790"/>
        </w:tabs>
      </w:pPr>
    </w:p>
    <w:p w:rsidR="0016715D" w:rsidRDefault="0016715D" w:rsidP="0016715D">
      <w:pPr>
        <w:tabs>
          <w:tab w:val="left" w:pos="2790"/>
        </w:tabs>
      </w:pPr>
    </w:p>
    <w:p w:rsidR="0016715D" w:rsidRDefault="0016715D" w:rsidP="0016715D">
      <w:pPr>
        <w:tabs>
          <w:tab w:val="left" w:pos="2790"/>
        </w:tabs>
      </w:pPr>
    </w:p>
    <w:p w:rsidR="005E5FDB" w:rsidRDefault="005E5FDB" w:rsidP="005E5FDB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П</w:t>
      </w:r>
      <w:r>
        <w:rPr>
          <w:rFonts w:eastAsia="Times New Roman"/>
          <w:b/>
          <w:bCs/>
          <w:color w:val="000000"/>
          <w:sz w:val="28"/>
          <w:szCs w:val="28"/>
        </w:rPr>
        <w:t>ЛАНИРУЕМЫЕ РЕЗУЛЬТАТЫ</w:t>
      </w:r>
    </w:p>
    <w:p w:rsidR="005E5FDB" w:rsidRDefault="005E5FDB" w:rsidP="005E5FD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b/>
          <w:bCs/>
          <w:color w:val="000000"/>
          <w:spacing w:val="-10"/>
          <w:sz w:val="28"/>
          <w:szCs w:val="28"/>
        </w:rPr>
      </w:pPr>
      <w:proofErr w:type="gramStart"/>
      <w:r>
        <w:rPr>
          <w:b/>
          <w:spacing w:val="-11"/>
          <w:sz w:val="28"/>
          <w:szCs w:val="28"/>
        </w:rPr>
        <w:t xml:space="preserve">Личностные,  </w:t>
      </w:r>
      <w:proofErr w:type="spellStart"/>
      <w:r>
        <w:rPr>
          <w:b/>
          <w:spacing w:val="-11"/>
          <w:sz w:val="28"/>
          <w:szCs w:val="28"/>
        </w:rPr>
        <w:t>метапредметные</w:t>
      </w:r>
      <w:proofErr w:type="spellEnd"/>
      <w:proofErr w:type="gramEnd"/>
      <w:r>
        <w:rPr>
          <w:b/>
          <w:spacing w:val="-11"/>
          <w:sz w:val="28"/>
          <w:szCs w:val="28"/>
        </w:rPr>
        <w:t xml:space="preserve"> и предметные результаты освоения </w:t>
      </w:r>
      <w:r>
        <w:rPr>
          <w:b/>
          <w:bCs/>
          <w:color w:val="000000"/>
          <w:spacing w:val="-10"/>
          <w:sz w:val="28"/>
          <w:szCs w:val="28"/>
        </w:rPr>
        <w:t>программы «Разговор о правильном питании»</w:t>
      </w:r>
    </w:p>
    <w:p w:rsidR="005E5FDB" w:rsidRDefault="005E5FDB" w:rsidP="005E5FDB">
      <w:pPr>
        <w:pStyle w:val="a4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Личностные результаты:</w:t>
      </w:r>
    </w:p>
    <w:p w:rsidR="005E5FDB" w:rsidRDefault="005E5FDB" w:rsidP="005E5FDB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ценности здорового и безопасного образа жизни;</w:t>
      </w:r>
    </w:p>
    <w:p w:rsidR="005E5FDB" w:rsidRDefault="005E5FDB" w:rsidP="005E5FDB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уважительного отношения к иному мнению, истории и культуре других народов;</w:t>
      </w:r>
    </w:p>
    <w:p w:rsidR="005E5FDB" w:rsidRDefault="005E5FDB" w:rsidP="005E5FDB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эстетических потребностей, ценностей и чувств;</w:t>
      </w:r>
    </w:p>
    <w:p w:rsidR="005E5FDB" w:rsidRDefault="005E5FDB" w:rsidP="005E5FDB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мотивации к творческому труду, работе на результат, бережному отношению к материальным и духовным ценностям.</w:t>
      </w:r>
    </w:p>
    <w:p w:rsidR="005E5FDB" w:rsidRDefault="005E5FDB" w:rsidP="005E5FDB">
      <w:pPr>
        <w:pStyle w:val="a4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proofErr w:type="spellStart"/>
      <w:r>
        <w:rPr>
          <w:b/>
          <w:bCs/>
          <w:iCs/>
          <w:color w:val="000000"/>
          <w:sz w:val="28"/>
          <w:szCs w:val="28"/>
        </w:rPr>
        <w:t>Метапредметные</w:t>
      </w:r>
      <w:proofErr w:type="spellEnd"/>
      <w:r>
        <w:rPr>
          <w:b/>
          <w:bCs/>
          <w:iCs/>
          <w:color w:val="000000"/>
          <w:sz w:val="28"/>
          <w:szCs w:val="28"/>
        </w:rPr>
        <w:t xml:space="preserve"> результаты:</w:t>
      </w:r>
    </w:p>
    <w:p w:rsidR="005E5FDB" w:rsidRDefault="005E5FDB" w:rsidP="005E5FDB">
      <w:pPr>
        <w:pStyle w:val="a4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самостоятельно определять цели своего обучения;</w:t>
      </w:r>
    </w:p>
    <w:p w:rsidR="005E5FDB" w:rsidRDefault="005E5FDB" w:rsidP="005E5FDB">
      <w:pPr>
        <w:pStyle w:val="a4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E5FDB" w:rsidRDefault="005E5FDB" w:rsidP="005E5FDB">
      <w:pPr>
        <w:pStyle w:val="a4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учиться совместно с учителем и другими учениками давать эмоциональную оценку деятельности.</w:t>
      </w:r>
    </w:p>
    <w:p w:rsidR="005E5FDB" w:rsidRDefault="005E5FDB" w:rsidP="005E5FDB">
      <w:pPr>
        <w:pStyle w:val="a4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добывать новые знания: находить ответы на вопросы, используя свой жизненный опыт и информацию, полученную на занятии.</w:t>
      </w:r>
    </w:p>
    <w:p w:rsidR="005E5FDB" w:rsidRDefault="005E5FDB" w:rsidP="005E5FDB">
      <w:pPr>
        <w:pStyle w:val="a4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перерабатывать полученную информацию: делать выводы в результате совместной работы всех учащихся.</w:t>
      </w:r>
    </w:p>
    <w:p w:rsidR="005E5FDB" w:rsidRDefault="005E5FDB" w:rsidP="005E5FDB">
      <w:pPr>
        <w:pStyle w:val="a4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 рисунков, схематических рисунков, схем); находить и формулировать решение задачи с помощью простейших моделей (предметных и схематических рисунков).</w:t>
      </w:r>
    </w:p>
    <w:p w:rsidR="005E5FDB" w:rsidRDefault="005E5FDB" w:rsidP="005E5FDB">
      <w:pPr>
        <w:pStyle w:val="a4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5E5FDB" w:rsidRDefault="005E5FDB" w:rsidP="005E5FDB">
      <w:pPr>
        <w:pStyle w:val="a4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слушать и понимать речь других.</w:t>
      </w:r>
    </w:p>
    <w:p w:rsidR="005E5FDB" w:rsidRDefault="005E5FDB" w:rsidP="005E5FDB">
      <w:pPr>
        <w:pStyle w:val="a4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Предметные результаты:</w:t>
      </w:r>
    </w:p>
    <w:p w:rsidR="005E5FDB" w:rsidRDefault="005E5FDB" w:rsidP="005E5FDB">
      <w:pPr>
        <w:pStyle w:val="a4"/>
        <w:numPr>
          <w:ilvl w:val="0"/>
          <w:numId w:val="7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color w:val="000000"/>
          <w:sz w:val="28"/>
          <w:szCs w:val="28"/>
        </w:rPr>
        <w:t>здоровьесберегающего</w:t>
      </w:r>
      <w:proofErr w:type="spellEnd"/>
      <w:r>
        <w:rPr>
          <w:color w:val="000000"/>
          <w:sz w:val="28"/>
          <w:szCs w:val="28"/>
        </w:rPr>
        <w:t xml:space="preserve"> поведения в природной и социальной среде;</w:t>
      </w:r>
    </w:p>
    <w:p w:rsidR="005E5FDB" w:rsidRDefault="005E5FDB" w:rsidP="005E5FDB">
      <w:pPr>
        <w:pStyle w:val="a4"/>
        <w:numPr>
          <w:ilvl w:val="0"/>
          <w:numId w:val="7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устанавливать и выявлять причинно-следственные связи в окружающем мире;</w:t>
      </w:r>
    </w:p>
    <w:p w:rsidR="005E5FDB" w:rsidRDefault="005E5FDB" w:rsidP="005E5FDB">
      <w:pPr>
        <w:pStyle w:val="a4"/>
        <w:numPr>
          <w:ilvl w:val="0"/>
          <w:numId w:val="7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получение первоначальных представлений о созидательном и нравственном значении труда в жизни человека и общества;</w:t>
      </w:r>
    </w:p>
    <w:p w:rsidR="005E5FDB" w:rsidRDefault="005E5FDB" w:rsidP="005E5FDB">
      <w:pPr>
        <w:pStyle w:val="a4"/>
        <w:numPr>
          <w:ilvl w:val="0"/>
          <w:numId w:val="7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знакомство с миром профессий и важностью правильного выбора профессии.</w:t>
      </w:r>
    </w:p>
    <w:p w:rsidR="005E5FDB" w:rsidRDefault="005E5FDB" w:rsidP="005E5FDB">
      <w:pPr>
        <w:pStyle w:val="a4"/>
        <w:numPr>
          <w:ilvl w:val="0"/>
          <w:numId w:val="7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осознание роли техники и технологий для прогрессивного развития общества; - формирование целостного представления о </w:t>
      </w:r>
      <w:proofErr w:type="spellStart"/>
      <w:r>
        <w:rPr>
          <w:color w:val="000000"/>
          <w:sz w:val="28"/>
          <w:szCs w:val="28"/>
        </w:rPr>
        <w:t>техносфере</w:t>
      </w:r>
      <w:proofErr w:type="spellEnd"/>
      <w:r>
        <w:rPr>
          <w:color w:val="000000"/>
          <w:sz w:val="28"/>
          <w:szCs w:val="28"/>
        </w:rPr>
        <w:t>, сущности технологической культуры и культуры труда;</w:t>
      </w:r>
    </w:p>
    <w:p w:rsidR="005E5FDB" w:rsidRDefault="005E5FDB" w:rsidP="005E5FDB">
      <w:pPr>
        <w:pStyle w:val="a4"/>
        <w:numPr>
          <w:ilvl w:val="0"/>
          <w:numId w:val="7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уяснение социальных и экологических последствий развития технологий промышленного и сельскохозяйственного производства;</w:t>
      </w:r>
    </w:p>
    <w:p w:rsidR="005E5FDB" w:rsidRDefault="005E5FDB" w:rsidP="005E5FDB">
      <w:pPr>
        <w:pStyle w:val="a4"/>
        <w:numPr>
          <w:ilvl w:val="0"/>
          <w:numId w:val="7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труда.</w:t>
      </w:r>
    </w:p>
    <w:p w:rsidR="005E5FDB" w:rsidRDefault="005E5FDB" w:rsidP="005E5FDB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Обучающийся научится:</w:t>
      </w:r>
    </w:p>
    <w:p w:rsidR="005E5FDB" w:rsidRDefault="005E5FDB" w:rsidP="005E5FDB">
      <w:pPr>
        <w:pStyle w:val="ConsPlusNormal"/>
        <w:numPr>
          <w:ilvl w:val="0"/>
          <w:numId w:val="8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формировать ценности здорового и безопасного образа жизни;</w:t>
      </w:r>
    </w:p>
    <w:p w:rsidR="005E5FDB" w:rsidRDefault="005E5FDB" w:rsidP="005E5FDB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формировать уважительного отношения к иному мнению, истории и культуре других народов; </w:t>
      </w:r>
    </w:p>
    <w:p w:rsidR="005E5FDB" w:rsidRDefault="005E5FDB" w:rsidP="005E5FDB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формировать эстетических потребностей, ценностей и чувств; </w:t>
      </w:r>
    </w:p>
    <w:p w:rsidR="005E5FDB" w:rsidRDefault="005E5FDB" w:rsidP="005E5FDB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мотивации к творческому труду, работе на результат, бережному отношению к материальным и духовным ценностям;</w:t>
      </w:r>
    </w:p>
    <w:p w:rsidR="005E5FDB" w:rsidRDefault="005E5FDB" w:rsidP="005E5FDB">
      <w:pPr>
        <w:pStyle w:val="ConsPlusNormal"/>
        <w:numPr>
          <w:ilvl w:val="0"/>
          <w:numId w:val="9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самостоятельно определять цели своего обучения;</w:t>
      </w:r>
    </w:p>
    <w:p w:rsidR="005E5FDB" w:rsidRDefault="005E5FDB" w:rsidP="005E5FDB">
      <w:pPr>
        <w:pStyle w:val="ConsPlusNormal"/>
        <w:numPr>
          <w:ilvl w:val="0"/>
          <w:numId w:val="9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E5FDB" w:rsidRDefault="005E5FDB" w:rsidP="005E5FDB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учиться совместно с учителем и другими учениками давать эмоциональную оценку деятельности.</w:t>
      </w:r>
    </w:p>
    <w:p w:rsidR="005E5FDB" w:rsidRDefault="005E5FDB" w:rsidP="005E5FDB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добывать новые знания: находить ответы на вопросы, </w:t>
      </w:r>
      <w:proofErr w:type="gramStart"/>
      <w:r>
        <w:rPr>
          <w:rFonts w:ascii="Times New Roman" w:hAnsi="Times New Roman"/>
          <w:sz w:val="28"/>
          <w:szCs w:val="28"/>
        </w:rPr>
        <w:t>используя  свой</w:t>
      </w:r>
      <w:proofErr w:type="gramEnd"/>
      <w:r>
        <w:rPr>
          <w:rFonts w:ascii="Times New Roman" w:hAnsi="Times New Roman"/>
          <w:sz w:val="28"/>
          <w:szCs w:val="28"/>
        </w:rPr>
        <w:t xml:space="preserve"> жизненный опыт и информацию, полученную на занятии.</w:t>
      </w:r>
    </w:p>
    <w:p w:rsidR="005E5FDB" w:rsidRDefault="005E5FDB" w:rsidP="005E5FDB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перерабатывать полученную информацию: делать выводы в результате совместной работы всех учащихся.</w:t>
      </w:r>
    </w:p>
    <w:p w:rsidR="005E5FDB" w:rsidRDefault="005E5FDB" w:rsidP="005E5FDB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 рисунков, схематических рисунков, схем); находить и формулировать решение задачи с помощью простейших моделей (предметных и схематических рисунков).</w:t>
      </w:r>
    </w:p>
    <w:p w:rsidR="005E5FDB" w:rsidRDefault="005E5FDB" w:rsidP="005E5FDB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Обучающийся получит возможность научиться:</w:t>
      </w:r>
    </w:p>
    <w:p w:rsidR="005E5FDB" w:rsidRDefault="005E5FDB" w:rsidP="005E5FDB">
      <w:pPr>
        <w:pStyle w:val="ConsPlusNormal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осознавать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5E5FDB" w:rsidRDefault="005E5FDB" w:rsidP="005E5FDB">
      <w:pPr>
        <w:pStyle w:val="ConsPlusNormal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получать первоначальных представлений о созидательном и нравственном значении труда в жизни человека и общества;</w:t>
      </w:r>
    </w:p>
    <w:p w:rsidR="005E5FDB" w:rsidRDefault="005E5FDB" w:rsidP="005E5FDB">
      <w:pPr>
        <w:pStyle w:val="ConsPlusNormal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миром профессий и важностью правильного выбора профессии.</w:t>
      </w:r>
    </w:p>
    <w:p w:rsidR="00346A54" w:rsidRPr="00346A54" w:rsidRDefault="00346A54" w:rsidP="00346A54">
      <w:pPr>
        <w:spacing w:before="100" w:beforeAutospacing="1" w:line="276" w:lineRule="auto"/>
        <w:ind w:firstLine="360"/>
        <w:jc w:val="center"/>
        <w:rPr>
          <w:rFonts w:eastAsia="Times New Roman"/>
          <w:b/>
          <w:sz w:val="28"/>
          <w:szCs w:val="28"/>
        </w:rPr>
      </w:pPr>
      <w:r w:rsidRPr="00346A54">
        <w:rPr>
          <w:b/>
          <w:sz w:val="28"/>
          <w:szCs w:val="28"/>
        </w:rPr>
        <w:lastRenderedPageBreak/>
        <w:t>Содержание программы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6A54">
        <w:rPr>
          <w:bCs/>
          <w:sz w:val="28"/>
          <w:szCs w:val="28"/>
        </w:rPr>
        <w:t xml:space="preserve">Программа курса по формированию культуры здорового питания обучающихся 9 класса </w:t>
      </w:r>
      <w:r w:rsidRPr="00346A54">
        <w:rPr>
          <w:sz w:val="28"/>
          <w:szCs w:val="28"/>
        </w:rPr>
        <w:t>состоит из 5 тематических разделов.</w:t>
      </w:r>
    </w:p>
    <w:p w:rsidR="00346A54" w:rsidRPr="00346A54" w:rsidRDefault="00346A54" w:rsidP="00346A5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46A54">
        <w:rPr>
          <w:sz w:val="28"/>
          <w:szCs w:val="28"/>
        </w:rPr>
        <w:t>Введение. Здоровье человека и основы правильного питания.</w:t>
      </w:r>
    </w:p>
    <w:p w:rsidR="00346A54" w:rsidRPr="00346A54" w:rsidRDefault="00346A54" w:rsidP="00346A5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46A54">
        <w:rPr>
          <w:sz w:val="28"/>
          <w:szCs w:val="28"/>
        </w:rPr>
        <w:t>Алиментарно-зависимые заболевания.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46A54">
        <w:rPr>
          <w:sz w:val="28"/>
          <w:szCs w:val="28"/>
        </w:rPr>
        <w:t>3. Физиология питания.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46A54">
        <w:rPr>
          <w:sz w:val="28"/>
          <w:szCs w:val="28"/>
        </w:rPr>
        <w:t xml:space="preserve">4. Структура ассортимента и свойства пищевых продуктов. 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46A54">
        <w:rPr>
          <w:sz w:val="28"/>
          <w:szCs w:val="28"/>
        </w:rPr>
        <w:t>5. Санитария и гигиена питания.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  <w:r w:rsidRPr="00346A54">
        <w:rPr>
          <w:b/>
          <w:bCs/>
          <w:sz w:val="28"/>
          <w:szCs w:val="28"/>
        </w:rPr>
        <w:t xml:space="preserve">Раздел 1. </w:t>
      </w:r>
      <w:r w:rsidRPr="00346A54">
        <w:rPr>
          <w:b/>
          <w:sz w:val="28"/>
          <w:szCs w:val="28"/>
        </w:rPr>
        <w:t>Введение. Здоровье человека и факторы, его определяющие.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46A54">
        <w:rPr>
          <w:sz w:val="28"/>
          <w:szCs w:val="28"/>
        </w:rPr>
        <w:t xml:space="preserve">Введение. Строение тела человека - общий обзор. Системы органов. Работа систем органов.  Викторина «Знаю ли я себя?» Что такое здоровье? Состояние здоровья современного человека. Факторы, влияющие на состояние здоровья школьников. Пищевые продукты и питательные вещества. Полезные и вредные продукты. Пирамида здорового питания. Режим питания. Составление меню выходного дня. 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  <w:r w:rsidRPr="00346A54">
        <w:rPr>
          <w:b/>
          <w:sz w:val="28"/>
          <w:szCs w:val="28"/>
        </w:rPr>
        <w:t>Раздел 2. Алиментарно-зависимые заболевания.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46A54">
        <w:rPr>
          <w:sz w:val="28"/>
          <w:szCs w:val="28"/>
        </w:rPr>
        <w:t xml:space="preserve">Алиментарно-зависимые заболевания и факторы их вызывающие. Нарушение питания и факторы риска развития хронических неинфекционных заболеваний. Меры профилактики алиментарно-зависимых заболеваний. </w:t>
      </w:r>
      <w:proofErr w:type="spellStart"/>
      <w:r w:rsidRPr="00346A54">
        <w:rPr>
          <w:sz w:val="28"/>
          <w:szCs w:val="28"/>
        </w:rPr>
        <w:t>БАДы</w:t>
      </w:r>
      <w:proofErr w:type="spellEnd"/>
      <w:r w:rsidRPr="00346A54">
        <w:rPr>
          <w:sz w:val="28"/>
          <w:szCs w:val="28"/>
        </w:rPr>
        <w:t>.</w:t>
      </w:r>
    </w:p>
    <w:p w:rsidR="00346A54" w:rsidRPr="00346A54" w:rsidRDefault="00346A54" w:rsidP="00346A54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46A54">
        <w:rPr>
          <w:b/>
          <w:sz w:val="28"/>
          <w:szCs w:val="28"/>
        </w:rPr>
        <w:t>Раздел 3. Физиология питания.</w:t>
      </w:r>
    </w:p>
    <w:p w:rsidR="00346A54" w:rsidRPr="00346A54" w:rsidRDefault="00346A54" w:rsidP="00346A54">
      <w:pPr>
        <w:spacing w:line="276" w:lineRule="auto"/>
        <w:jc w:val="both"/>
        <w:rPr>
          <w:sz w:val="28"/>
          <w:szCs w:val="28"/>
        </w:rPr>
      </w:pPr>
      <w:r w:rsidRPr="00346A54">
        <w:rPr>
          <w:sz w:val="28"/>
          <w:szCs w:val="28"/>
        </w:rPr>
        <w:t>      Строение пищеварительной системы человека. Механизм пищеварения. Обмен веществ в организме человека. Заболевания, связанные с нарушением обмена веществ. Рацион питания школьника.</w:t>
      </w:r>
    </w:p>
    <w:p w:rsidR="00346A54" w:rsidRPr="00346A54" w:rsidRDefault="00346A54" w:rsidP="00346A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  <w:r w:rsidRPr="00346A54">
        <w:rPr>
          <w:b/>
          <w:bCs/>
          <w:sz w:val="28"/>
          <w:szCs w:val="28"/>
        </w:rPr>
        <w:t xml:space="preserve">Раздел 4. </w:t>
      </w:r>
      <w:r w:rsidRPr="00346A54">
        <w:rPr>
          <w:b/>
          <w:sz w:val="28"/>
          <w:szCs w:val="28"/>
        </w:rPr>
        <w:t>Структура ассортимента и свойства пищевых продуктов</w:t>
      </w:r>
    </w:p>
    <w:p w:rsidR="00346A54" w:rsidRPr="00346A54" w:rsidRDefault="00346A54" w:rsidP="00346A54">
      <w:pPr>
        <w:spacing w:line="276" w:lineRule="auto"/>
        <w:ind w:firstLine="708"/>
        <w:jc w:val="both"/>
        <w:rPr>
          <w:sz w:val="28"/>
          <w:szCs w:val="28"/>
        </w:rPr>
      </w:pPr>
      <w:r w:rsidRPr="00346A54">
        <w:rPr>
          <w:sz w:val="28"/>
          <w:szCs w:val="28"/>
        </w:rPr>
        <w:t xml:space="preserve">Традиции питания разных народов. Питание народов России. Диеты. Полезные и вредные продукты. </w:t>
      </w:r>
      <w:proofErr w:type="spellStart"/>
      <w:r w:rsidRPr="00346A54">
        <w:rPr>
          <w:sz w:val="28"/>
          <w:szCs w:val="28"/>
        </w:rPr>
        <w:t>Фастфуд</w:t>
      </w:r>
      <w:proofErr w:type="spellEnd"/>
      <w:r w:rsidRPr="00346A54">
        <w:rPr>
          <w:sz w:val="28"/>
          <w:szCs w:val="28"/>
        </w:rPr>
        <w:t xml:space="preserve">. Кулинарная обработка пищевых продуктов. Приемы и способы кулинарной обработки пищевых продуктов. </w:t>
      </w:r>
    </w:p>
    <w:p w:rsidR="00346A54" w:rsidRPr="00346A54" w:rsidRDefault="00346A54" w:rsidP="00346A54">
      <w:pPr>
        <w:spacing w:line="276" w:lineRule="auto"/>
        <w:jc w:val="both"/>
        <w:rPr>
          <w:b/>
          <w:sz w:val="28"/>
          <w:szCs w:val="28"/>
        </w:rPr>
      </w:pPr>
      <w:r w:rsidRPr="00346A54">
        <w:rPr>
          <w:b/>
          <w:sz w:val="28"/>
          <w:szCs w:val="28"/>
        </w:rPr>
        <w:t> </w:t>
      </w:r>
      <w:r w:rsidRPr="00346A54">
        <w:rPr>
          <w:b/>
          <w:sz w:val="28"/>
          <w:szCs w:val="28"/>
        </w:rPr>
        <w:tab/>
        <w:t>Раздел 5. Санитария и гигиена питания</w:t>
      </w:r>
    </w:p>
    <w:p w:rsidR="00346A54" w:rsidRPr="00346A54" w:rsidRDefault="00346A54" w:rsidP="00346A54">
      <w:pPr>
        <w:spacing w:line="276" w:lineRule="auto"/>
        <w:ind w:firstLine="708"/>
        <w:jc w:val="both"/>
        <w:rPr>
          <w:sz w:val="28"/>
          <w:szCs w:val="28"/>
        </w:rPr>
      </w:pPr>
      <w:r w:rsidRPr="00346A54">
        <w:rPr>
          <w:sz w:val="28"/>
          <w:szCs w:val="28"/>
        </w:rPr>
        <w:t>Основные функции и правила гигиены питания. Пищевые отравления. Инфекционные заболевания. Паразитарные заболевания.  Правила первой помощи при пищевых отравлениях.</w:t>
      </w:r>
    </w:p>
    <w:p w:rsidR="00346A54" w:rsidRPr="00346A54" w:rsidRDefault="00346A54" w:rsidP="00346A54">
      <w:pPr>
        <w:spacing w:line="276" w:lineRule="auto"/>
        <w:ind w:firstLine="708"/>
        <w:jc w:val="both"/>
        <w:rPr>
          <w:sz w:val="28"/>
          <w:szCs w:val="28"/>
        </w:rPr>
      </w:pPr>
    </w:p>
    <w:p w:rsidR="00346A54" w:rsidRPr="00346A54" w:rsidRDefault="00346A54" w:rsidP="00346A54">
      <w:pPr>
        <w:spacing w:line="276" w:lineRule="auto"/>
        <w:ind w:firstLine="708"/>
        <w:jc w:val="both"/>
        <w:rPr>
          <w:sz w:val="28"/>
          <w:szCs w:val="28"/>
        </w:rPr>
      </w:pPr>
    </w:p>
    <w:p w:rsidR="00346A54" w:rsidRPr="00346A54" w:rsidRDefault="00346A54" w:rsidP="00346A54">
      <w:pPr>
        <w:spacing w:line="276" w:lineRule="auto"/>
        <w:jc w:val="center"/>
        <w:rPr>
          <w:b/>
          <w:sz w:val="28"/>
          <w:szCs w:val="28"/>
        </w:rPr>
      </w:pPr>
      <w:r w:rsidRPr="00346A54">
        <w:rPr>
          <w:b/>
          <w:sz w:val="28"/>
          <w:szCs w:val="28"/>
        </w:rPr>
        <w:t xml:space="preserve">Календарно – тематическое планирование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4638"/>
        <w:gridCol w:w="1560"/>
        <w:gridCol w:w="1559"/>
        <w:gridCol w:w="1559"/>
      </w:tblGrid>
      <w:tr w:rsidR="00957B34" w:rsidRPr="00346A54" w:rsidTr="003B76A2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  <w:r w:rsidRPr="00957B3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  <w:r w:rsidRPr="00957B3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  <w:r w:rsidRPr="00957B34">
              <w:rPr>
                <w:b/>
                <w:sz w:val="24"/>
                <w:szCs w:val="24"/>
              </w:rPr>
              <w:t>Количество часов</w:t>
            </w:r>
          </w:p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957B34">
            <w:pPr>
              <w:spacing w:line="276" w:lineRule="auto"/>
              <w:rPr>
                <w:b/>
                <w:sz w:val="24"/>
                <w:szCs w:val="24"/>
              </w:rPr>
            </w:pPr>
            <w:r w:rsidRPr="00957B34">
              <w:rPr>
                <w:b/>
                <w:sz w:val="24"/>
                <w:szCs w:val="24"/>
              </w:rPr>
              <w:t>Дата план</w:t>
            </w:r>
          </w:p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  <w:r w:rsidRPr="00957B34">
              <w:rPr>
                <w:b/>
                <w:sz w:val="24"/>
                <w:szCs w:val="24"/>
              </w:rPr>
              <w:t>Дата факт</w:t>
            </w:r>
          </w:p>
        </w:tc>
      </w:tr>
      <w:tr w:rsidR="00957B34" w:rsidRPr="00346A54" w:rsidTr="003B76A2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34" w:rsidRPr="00957B34" w:rsidRDefault="00957B34" w:rsidP="00957B3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57B34">
              <w:rPr>
                <w:b/>
                <w:bCs/>
                <w:sz w:val="24"/>
                <w:szCs w:val="24"/>
              </w:rPr>
              <w:t xml:space="preserve">Раздел 1. </w:t>
            </w:r>
            <w:r w:rsidRPr="00957B34">
              <w:rPr>
                <w:b/>
                <w:sz w:val="24"/>
                <w:szCs w:val="24"/>
              </w:rPr>
              <w:t>Введение. Здоровье человека и факторы, его определяющие.</w:t>
            </w:r>
          </w:p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Состояние здоровья современного человека.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957B34">
              <w:rPr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Кто </w:t>
            </w:r>
            <w:r w:rsidRPr="00957B34">
              <w:rPr>
                <w:sz w:val="24"/>
                <w:szCs w:val="24"/>
              </w:rPr>
              <w:t>ответственен за мое здоровье.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57B34">
              <w:rPr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3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Здоровье и профессия- дискуссия.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57B34">
              <w:rPr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4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Режим дня. Исследовательский проект «Тайм-менеджмент и здоровье»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57B34">
              <w:rPr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5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Проект «Как мы реагируем на социальное влияние»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957B34">
              <w:rPr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6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Факторы, влияющие на состояние здоровья школьников.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957B34">
              <w:rPr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7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Особенности обменных процессов, происходящих в организме человека в соответствии с возрастными периодами.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57B34">
              <w:rPr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957B3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57B34">
              <w:rPr>
                <w:b/>
                <w:sz w:val="24"/>
                <w:szCs w:val="24"/>
              </w:rPr>
              <w:t>Раздел 2. Алиментарно-зависимые заболевания.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8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Алиментарно-зависимые заболевания и факторы, их вызывающие.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57B34">
              <w:rPr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9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Нарушение питания и факторы риска развития хронических неинфекционных заболеваний.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957B34">
              <w:rPr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10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Меры профилактики алиментарно-зависимых заболеваний.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926AF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57B34">
              <w:rPr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957B3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57B34">
              <w:rPr>
                <w:b/>
                <w:sz w:val="24"/>
                <w:szCs w:val="24"/>
              </w:rPr>
              <w:t>Раздел 3. Физиология питания.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11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Физиологические нормы, потребности в основных питательных веществах и энергии.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57B34">
              <w:rPr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12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Механизмы пищеварения и правильные характер обмена веществ в организме человека.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13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Правила построения рационов питания для различных возрастных групп населения.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850D65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14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Современные тенденции развития индустрии питания в Российской Федерации и за рубежом.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50D65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15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Особенности питания учащихся.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50D65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16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Лечебно-профилактическое, диетическое питание, питание в предприятиях открытой сети.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47AEE">
              <w:rPr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957B3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57B34">
              <w:rPr>
                <w:b/>
                <w:bCs/>
                <w:sz w:val="24"/>
                <w:szCs w:val="24"/>
              </w:rPr>
              <w:t xml:space="preserve">Раздел 4. </w:t>
            </w:r>
            <w:r w:rsidRPr="00957B34">
              <w:rPr>
                <w:b/>
                <w:sz w:val="24"/>
                <w:szCs w:val="24"/>
              </w:rPr>
              <w:t>Структура ассортимента и свойства пищевых продуктов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17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Структура ассортимента продукции общественного питания.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50D65">
              <w:rPr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18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Приемы и способы кулинарной обработки пищевых продуктов.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50D65">
              <w:rPr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19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Проект «Домашнее меню»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20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 xml:space="preserve">Конкурс презентаций «Домашнее меню»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850D65">
              <w:rPr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Нормы питания, адекватные физиологической нагрузке, возрастным и половым особенностям школьников.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50D65">
              <w:rPr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22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Всё ли полезно, что в рот полезло? – викторина.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F03E2">
              <w:rPr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23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Как определить качество питания.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24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Как определить качество питания.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5F03E2">
              <w:rPr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25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Вкусная азбука.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F03E2">
              <w:rPr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26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Избыточная масса тела – результат «качественного питания»?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27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Найти волшебную диету.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28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Культура питания: встречаем друзей.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5F03E2">
              <w:rPr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29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Вкусные традиции моей семьи.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F03E2">
              <w:rPr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30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Питание школьников во время подготовки к экзаменам.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b/>
                <w:sz w:val="24"/>
                <w:szCs w:val="24"/>
              </w:rPr>
              <w:t>Раздел 5. Санитария и гигиена питания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547AEE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31</w:t>
            </w:r>
            <w:r w:rsidR="001D7F24">
              <w:rPr>
                <w:sz w:val="24"/>
                <w:szCs w:val="24"/>
              </w:rPr>
              <w:t>-32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Гигиенические требования безопасности и пищевой ценности продуктов.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  <w:p w:rsidR="008F2F49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7B34" w:rsidRPr="00346A54" w:rsidTr="003B76A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1D7F24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  <w:r w:rsidRPr="00957B34">
              <w:rPr>
                <w:sz w:val="24"/>
                <w:szCs w:val="24"/>
              </w:rPr>
              <w:t>Микробиологическая безопасность.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  <w:p w:rsidR="008F2F49" w:rsidRPr="00957B34" w:rsidRDefault="008F2F49" w:rsidP="00346A5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34" w:rsidRPr="00957B34" w:rsidRDefault="00957B34" w:rsidP="00346A5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926AF7" w:rsidRDefault="00926AF7" w:rsidP="00A03586">
      <w:pPr>
        <w:tabs>
          <w:tab w:val="left" w:pos="5535"/>
        </w:tabs>
        <w:rPr>
          <w:sz w:val="24"/>
          <w:szCs w:val="24"/>
        </w:rPr>
      </w:pPr>
    </w:p>
    <w:p w:rsidR="00A03586" w:rsidRDefault="00A03586" w:rsidP="00A03586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A03586" w:rsidRDefault="00A03586" w:rsidP="00A0358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A03586" w:rsidRDefault="00A03586" w:rsidP="00A0358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A03586" w:rsidRDefault="008F2F49" w:rsidP="00A0358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01.09.2025</w:t>
      </w:r>
    </w:p>
    <w:p w:rsidR="00A03586" w:rsidRDefault="008F2F49" w:rsidP="00A03586">
      <w:pPr>
        <w:rPr>
          <w:sz w:val="24"/>
          <w:szCs w:val="24"/>
        </w:rPr>
      </w:pPr>
      <w:r>
        <w:rPr>
          <w:sz w:val="24"/>
          <w:szCs w:val="24"/>
        </w:rPr>
        <w:t>№ 1 от 01.09.2025</w:t>
      </w:r>
    </w:p>
    <w:p w:rsidR="00A03586" w:rsidRDefault="00A03586" w:rsidP="00A03586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A03586" w:rsidRDefault="00A03586" w:rsidP="00A03586"/>
    <w:p w:rsidR="00A03586" w:rsidRDefault="00A03586" w:rsidP="00A03586"/>
    <w:p w:rsidR="00965A27" w:rsidRDefault="003710CD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9F0ED5" w:rsidRDefault="009F0ED5" w:rsidP="00A03586">
      <w:pPr>
        <w:tabs>
          <w:tab w:val="left" w:pos="1590"/>
        </w:tabs>
        <w:rPr>
          <w:sz w:val="28"/>
          <w:szCs w:val="28"/>
        </w:rPr>
      </w:pPr>
    </w:p>
    <w:p w:rsidR="00547AEE" w:rsidRDefault="00547AEE" w:rsidP="009F0ED5">
      <w:pPr>
        <w:rPr>
          <w:sz w:val="28"/>
          <w:szCs w:val="28"/>
        </w:rPr>
      </w:pPr>
    </w:p>
    <w:p w:rsidR="00547AEE" w:rsidRDefault="00547AEE" w:rsidP="009F0ED5">
      <w:pPr>
        <w:rPr>
          <w:sz w:val="28"/>
          <w:szCs w:val="28"/>
        </w:rPr>
      </w:pPr>
    </w:p>
    <w:p w:rsidR="009F0ED5" w:rsidRDefault="009F0ED5" w:rsidP="009F0ED5">
      <w:pPr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9F0ED5" w:rsidTr="009F0ED5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9F0ED5" w:rsidTr="009F0ED5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ED5" w:rsidRDefault="009F0ED5">
            <w:pPr>
              <w:tabs>
                <w:tab w:val="left" w:pos="1279"/>
              </w:tabs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ab/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F0ED5" w:rsidTr="009F0ED5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F0ED5" w:rsidTr="009F0ED5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F0ED5" w:rsidTr="009F0ED5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F0ED5" w:rsidTr="009F0ED5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F0ED5" w:rsidTr="009F0ED5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F0ED5" w:rsidTr="009F0ED5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D5" w:rsidRDefault="009F0ED5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9F0ED5" w:rsidRDefault="009F0ED5" w:rsidP="009F0ED5">
      <w:pPr>
        <w:rPr>
          <w:sz w:val="28"/>
          <w:szCs w:val="28"/>
          <w:lang w:eastAsia="en-US"/>
        </w:rPr>
      </w:pPr>
    </w:p>
    <w:p w:rsidR="009F0ED5" w:rsidRPr="00A03586" w:rsidRDefault="009F0ED5" w:rsidP="00A03586">
      <w:pPr>
        <w:tabs>
          <w:tab w:val="left" w:pos="1590"/>
        </w:tabs>
        <w:rPr>
          <w:sz w:val="28"/>
          <w:szCs w:val="28"/>
        </w:rPr>
      </w:pPr>
    </w:p>
    <w:sectPr w:rsidR="009F0ED5" w:rsidRPr="00A03586" w:rsidSect="001671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3414"/>
    <w:multiLevelType w:val="hybridMultilevel"/>
    <w:tmpl w:val="5A96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6316C8"/>
    <w:multiLevelType w:val="hybridMultilevel"/>
    <w:tmpl w:val="4DEA7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B49F6"/>
    <w:multiLevelType w:val="multilevel"/>
    <w:tmpl w:val="3D705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437BF8"/>
    <w:multiLevelType w:val="hybridMultilevel"/>
    <w:tmpl w:val="61D80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C6F11"/>
    <w:multiLevelType w:val="multilevel"/>
    <w:tmpl w:val="48A4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930FA3"/>
    <w:multiLevelType w:val="multilevel"/>
    <w:tmpl w:val="FB4C1D2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6" w15:restartNumberingAfterBreak="0">
    <w:nsid w:val="75B61E3E"/>
    <w:multiLevelType w:val="multilevel"/>
    <w:tmpl w:val="E8F8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74F"/>
    <w:rsid w:val="0016715D"/>
    <w:rsid w:val="001B755B"/>
    <w:rsid w:val="001D7F24"/>
    <w:rsid w:val="001E774F"/>
    <w:rsid w:val="00346A54"/>
    <w:rsid w:val="003710CD"/>
    <w:rsid w:val="003804AB"/>
    <w:rsid w:val="00547AEE"/>
    <w:rsid w:val="00560101"/>
    <w:rsid w:val="005E5FDB"/>
    <w:rsid w:val="005F03E2"/>
    <w:rsid w:val="006D3FFB"/>
    <w:rsid w:val="00793DD9"/>
    <w:rsid w:val="00845651"/>
    <w:rsid w:val="00850D65"/>
    <w:rsid w:val="008F2F49"/>
    <w:rsid w:val="00926AF7"/>
    <w:rsid w:val="00957B34"/>
    <w:rsid w:val="009F0ED5"/>
    <w:rsid w:val="00A03586"/>
    <w:rsid w:val="00A9195C"/>
    <w:rsid w:val="00B74613"/>
    <w:rsid w:val="00D0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5C324"/>
  <w15:chartTrackingRefBased/>
  <w15:docId w15:val="{078F2DC1-C5DA-4AE9-9C69-5EBEC791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61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46A5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346A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5E5FDB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2020-09-20T15:01:00Z</dcterms:created>
  <dcterms:modified xsi:type="dcterms:W3CDTF">2025-09-07T16:41:00Z</dcterms:modified>
</cp:coreProperties>
</file>